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02"/>
        <w:gridCol w:w="4502"/>
      </w:tblGrid>
      <w:tr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КРАСНОЯРСКАЯ СЕЛЬСКАЯ</w:t>
            </w:r>
            <w:r>
              <w:rPr>
                <w:sz w:val="32"/>
              </w:rPr>
              <w:t xml:space="preserve"> </w:t>
            </w:r>
            <w:r>
              <w:rPr>
                <w:sz w:val="24"/>
              </w:rPr>
              <w:t xml:space="preserve">АДМИНИСТРАЦИЯ </w:t>
            </w:r>
          </w:p>
          <w:p w14:paraId="03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ЗВЕНИГОВСКОГО</w:t>
            </w:r>
          </w:p>
          <w:p w14:paraId="04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МУНИЦИПАЛЬНОГО РАЙОНА</w:t>
            </w:r>
            <w:r>
              <w:rPr>
                <w:sz w:val="24"/>
              </w:rPr>
              <w:t xml:space="preserve"> РЕСПУБЛИК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МАРИЙ ЭЛ</w:t>
            </w:r>
          </w:p>
          <w:p w14:paraId="05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ПОСТАНОВЛЕНИЕ </w:t>
            </w:r>
          </w:p>
        </w:tc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МАРИЙ ЭЛ РЕСПУБЛИКЫН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ЗВЕНИГОВО</w:t>
            </w:r>
          </w:p>
          <w:p w14:paraId="07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МУНИЦИПАЛ РАЙОНЫН</w:t>
            </w:r>
            <w:r>
              <w:rPr>
                <w:sz w:val="24"/>
              </w:rPr>
              <w:t xml:space="preserve"> </w:t>
            </w:r>
          </w:p>
          <w:p w14:paraId="08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ЧАКМАРИЙ ЯЛ</w:t>
            </w:r>
          </w:p>
          <w:p w14:paraId="09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 xml:space="preserve">АДМИНИСТРАЦИЙЫН </w:t>
            </w:r>
          </w:p>
          <w:p w14:paraId="0A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ПУНЧАЛЖЕ</w:t>
            </w:r>
          </w:p>
        </w:tc>
      </w:tr>
      <w:tr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425072</w:t>
            </w:r>
          </w:p>
          <w:p w14:paraId="0C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с. Красный Яр</w:t>
            </w:r>
          </w:p>
          <w:p w14:paraId="0D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тел. 6-41-16, 6-42-05</w:t>
            </w:r>
          </w:p>
          <w:p w14:paraId="0E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425072</w:t>
            </w:r>
          </w:p>
          <w:p w14:paraId="10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Чакмарий ял кундем</w:t>
            </w:r>
          </w:p>
          <w:p w14:paraId="11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тел. 6-41-16, 6-42-05</w:t>
            </w:r>
          </w:p>
        </w:tc>
      </w:tr>
    </w:tbl>
    <w:p w14:paraId="12000000">
      <w:pPr>
        <w:widowControl w:val="1"/>
        <w:ind/>
        <w:jc w:val="center"/>
      </w:pPr>
    </w:p>
    <w:p w14:paraId="13000000">
      <w:pPr>
        <w:widowControl w:val="1"/>
        <w:ind/>
        <w:jc w:val="center"/>
      </w:pPr>
    </w:p>
    <w:p w14:paraId="14000000">
      <w:pPr>
        <w:widowControl w:val="1"/>
        <w:ind/>
        <w:jc w:val="center"/>
      </w:pPr>
      <w:r>
        <w:t>от 11 марта</w:t>
      </w:r>
      <w:r>
        <w:t xml:space="preserve"> </w:t>
      </w:r>
      <w:r>
        <w:t>2026</w:t>
      </w:r>
      <w:r>
        <w:t xml:space="preserve"> года</w:t>
      </w:r>
      <w:r>
        <w:t xml:space="preserve"> №</w:t>
      </w:r>
      <w:r>
        <w:t xml:space="preserve"> 29</w:t>
      </w:r>
    </w:p>
    <w:p w14:paraId="15000000">
      <w:pPr>
        <w:widowControl w:val="1"/>
        <w:ind/>
        <w:jc w:val="center"/>
      </w:pPr>
    </w:p>
    <w:p w14:paraId="16000000">
      <w:pPr>
        <w:widowControl w:val="1"/>
        <w:ind/>
        <w:jc w:val="center"/>
      </w:pPr>
      <w:r>
        <w:rPr>
          <w:spacing w:val="1"/>
        </w:rPr>
        <w:t xml:space="preserve">О признании </w:t>
      </w:r>
      <w:r>
        <w:rPr>
          <w:spacing w:val="1"/>
        </w:rPr>
        <w:t xml:space="preserve">утратившим силу </w:t>
      </w:r>
      <w:r>
        <w:rPr>
          <w:spacing w:val="1"/>
        </w:rPr>
        <w:t>постановлени</w:t>
      </w:r>
      <w:r>
        <w:rPr>
          <w:spacing w:val="1"/>
        </w:rPr>
        <w:t>я</w:t>
      </w:r>
      <w:r>
        <w:rPr>
          <w:spacing w:val="1"/>
        </w:rPr>
        <w:t xml:space="preserve"> </w:t>
      </w:r>
    </w:p>
    <w:p w14:paraId="17000000">
      <w:pPr>
        <w:widowControl w:val="1"/>
        <w:ind/>
        <w:jc w:val="center"/>
      </w:pP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Российской Федерации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6 октября </w:t>
      </w:r>
      <w:r>
        <w:rPr>
          <w:rFonts w:ascii="Times New Roman" w:hAnsi="Times New Roman"/>
          <w:sz w:val="28"/>
        </w:rPr>
        <w:t>2003 г</w:t>
      </w:r>
      <w:r>
        <w:rPr>
          <w:rFonts w:ascii="Times New Roman" w:hAnsi="Times New Roman"/>
          <w:sz w:val="28"/>
        </w:rPr>
        <w:t xml:space="preserve">. № 131-ФЗ «Об общих принципах организации деятельности местного самоуправления в Российской Федерации», </w:t>
      </w:r>
      <w:r>
        <w:rPr>
          <w:rFonts w:ascii="Times New Roman" w:hAnsi="Times New Roman"/>
          <w:sz w:val="28"/>
        </w:rPr>
        <w:t>Федеральным</w:t>
      </w:r>
      <w:r>
        <w:rPr>
          <w:rFonts w:ascii="Times New Roman" w:hAnsi="Times New Roman"/>
          <w:sz w:val="28"/>
        </w:rPr>
        <w:t xml:space="preserve"> законом </w:t>
      </w:r>
      <w:r>
        <w:rPr>
          <w:rFonts w:ascii="Times New Roman" w:hAnsi="Times New Roman"/>
          <w:sz w:val="28"/>
        </w:rPr>
        <w:t xml:space="preserve">от 2 марта </w:t>
      </w:r>
      <w:r>
        <w:rPr>
          <w:rFonts w:ascii="Times New Roman" w:hAnsi="Times New Roman"/>
          <w:sz w:val="28"/>
        </w:rPr>
        <w:t>2007 г</w:t>
      </w:r>
      <w:r>
        <w:rPr>
          <w:rFonts w:ascii="Times New Roman" w:hAnsi="Times New Roman"/>
          <w:sz w:val="28"/>
        </w:rPr>
        <w:t xml:space="preserve">. № 25-ФЗ «О муниципальной службе в Российской Федерации», Федеральным законом от 25 декабря </w:t>
      </w:r>
      <w:r>
        <w:rPr>
          <w:rFonts w:ascii="Times New Roman" w:hAnsi="Times New Roman"/>
          <w:sz w:val="28"/>
        </w:rPr>
        <w:t>2008 г</w:t>
      </w:r>
      <w:r>
        <w:rPr>
          <w:rFonts w:ascii="Times New Roman" w:hAnsi="Times New Roman"/>
          <w:sz w:val="28"/>
        </w:rPr>
        <w:t xml:space="preserve">. № 273-ФЗ «О противодействии коррупции»,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Федеральным законом от 28.12.2025 № 505-ФЗ «О внесении изменений в отдельные законодательные акты Российской Федерации»,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Красноярская сельская администрация Звениговского муниципального района Республики Марий Эл</w:t>
      </w:r>
    </w:p>
    <w:p w14:paraId="19000000">
      <w:pPr>
        <w:widowControl w:val="1"/>
        <w:spacing w:after="0" w:line="240" w:lineRule="auto"/>
        <w:ind w:firstLine="709"/>
        <w:jc w:val="both"/>
      </w:pPr>
    </w:p>
    <w:p w14:paraId="1A000000">
      <w:pPr>
        <w:widowControl w:val="1"/>
        <w:ind/>
        <w:jc w:val="center"/>
        <w:rPr>
          <w:b w:val="1"/>
        </w:rPr>
      </w:pPr>
      <w:r>
        <w:rPr>
          <w:b w:val="1"/>
        </w:rPr>
        <w:t>ПОСТАНОВЛЯЕТ:</w:t>
      </w:r>
    </w:p>
    <w:p w14:paraId="1B000000">
      <w:pPr>
        <w:widowControl w:val="1"/>
        <w:ind w:firstLine="708"/>
        <w:jc w:val="both"/>
        <w:rPr>
          <w:b w:val="1"/>
          <w:i w:val="1"/>
        </w:rPr>
      </w:pPr>
    </w:p>
    <w:p w14:paraId="1C000000">
      <w:pPr>
        <w:widowControl w:val="1"/>
        <w:numPr>
          <w:ilvl w:val="0"/>
          <w:numId w:val="1"/>
        </w:numPr>
        <w:ind/>
        <w:jc w:val="both"/>
      </w:pPr>
      <w:r>
        <w:t>Признать утратившим силу постановлени</w:t>
      </w:r>
      <w:r>
        <w:t>я:</w:t>
      </w:r>
    </w:p>
    <w:p w14:paraId="1D000000">
      <w:pPr>
        <w:widowControl w:val="1"/>
        <w:ind/>
        <w:jc w:val="both"/>
        <w:rPr>
          <w:rFonts w:ascii="Times New Roman" w:hAnsi="Times New Roman"/>
          <w:sz w:val="28"/>
        </w:rPr>
      </w:pPr>
      <w:r>
        <w:t xml:space="preserve">– постановление от 18.12.2014 года № 152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  муниципальной службы Администрации муниципального образования  «Красноярское  сельское поселение», и членов их семей на официальном сайте муниципального образования «Звениговский муниципальный район» и предоставления этих сведений общероссийским и (или) республиканским, районным средствам массовой информации для опубликования</w:t>
      </w:r>
      <w:r>
        <w:rPr>
          <w:rFonts w:ascii="Times New Roman" w:hAnsi="Times New Roman"/>
          <w:sz w:val="28"/>
        </w:rPr>
        <w:t>»;</w:t>
      </w:r>
    </w:p>
    <w:p w14:paraId="1E000000">
      <w:pPr>
        <w:widowControl w:val="1"/>
        <w:ind/>
        <w:jc w:val="both"/>
        <w:rPr>
          <w:b w:val="0"/>
        </w:rPr>
      </w:pPr>
      <w:r>
        <w:rPr>
          <w:rFonts w:ascii="Times New Roman" w:hAnsi="Times New Roman"/>
          <w:sz w:val="28"/>
        </w:rPr>
        <w:t>– постановление от 10.02.2015 года № 14 «</w:t>
      </w:r>
      <w:r>
        <w:rPr>
          <w:b w:val="0"/>
        </w:rPr>
        <w:t xml:space="preserve">О внесении изменений </w:t>
      </w:r>
      <w:r>
        <w:rPr>
          <w:b w:val="0"/>
        </w:rPr>
        <w:t xml:space="preserve">в  Порядок размещения сведений о доходах, расходах, об имуществе и обязательствах имущественного характера лиц, замещающих должности  муниципальной службы Администрации </w:t>
      </w:r>
      <w:r>
        <w:rPr>
          <w:b w:val="0"/>
        </w:rPr>
        <w:t xml:space="preserve">муниципального образования </w:t>
      </w:r>
      <w:r>
        <w:rPr>
          <w:b w:val="0"/>
        </w:rPr>
        <w:t xml:space="preserve"> «</w:t>
      </w:r>
      <w:r>
        <w:rPr>
          <w:b w:val="0"/>
        </w:rPr>
        <w:t>Красноярское сельское поселение</w:t>
      </w:r>
      <w:r>
        <w:rPr>
          <w:b w:val="0"/>
        </w:rPr>
        <w:t>», и членов их семей на официальном сайте муниципального образования «Звениговский муниципальный район» и предоставления этих сведений общероссийским и (или) республиканским, районным средствам массовой информации для опубликования</w:t>
      </w:r>
      <w:r>
        <w:rPr>
          <w:b w:val="0"/>
        </w:rPr>
        <w:t>, утвержденный постановлением Администрации муниципального образования «Красноярское сельское поселение» от 18 декабря 2014 года № 1</w:t>
      </w:r>
      <w:r>
        <w:rPr>
          <w:b w:val="0"/>
        </w:rPr>
        <w:t>52</w:t>
      </w:r>
      <w:r>
        <w:rPr>
          <w:rFonts w:ascii="Times New Roman" w:hAnsi="Times New Roman"/>
          <w:sz w:val="28"/>
        </w:rPr>
        <w:t>»;</w:t>
      </w:r>
    </w:p>
    <w:p w14:paraId="1F000000">
      <w:pPr>
        <w:widowControl w:val="1"/>
        <w:ind/>
        <w:jc w:val="both"/>
        <w:rPr>
          <w:sz w:val="28"/>
        </w:rPr>
      </w:pPr>
      <w:r>
        <w:rPr>
          <w:rFonts w:ascii="Times New Roman" w:hAnsi="Times New Roman"/>
          <w:sz w:val="28"/>
        </w:rPr>
        <w:t>– постановление от 15.12.2020 года № 93 «</w:t>
      </w:r>
      <w:r>
        <w:rPr>
          <w:sz w:val="28"/>
        </w:rPr>
        <w:t>О внесении изменений в постановление администрации муниципального образования «Красноярское  сельское поселение» от 18 декабря 2014 года  № 152 «</w:t>
      </w:r>
      <w:r>
        <w:rPr>
          <w:sz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  муниципальной службы Администрации муни</w:t>
      </w:r>
      <w:r>
        <w:rPr>
          <w:sz w:val="28"/>
        </w:rPr>
        <w:t>ципального образования  «</w:t>
      </w:r>
      <w:r>
        <w:rPr>
          <w:sz w:val="28"/>
        </w:rPr>
        <w:t xml:space="preserve">Красноярское </w:t>
      </w:r>
      <w:r>
        <w:rPr>
          <w:sz w:val="28"/>
        </w:rPr>
        <w:t xml:space="preserve"> сельское поселение», и членов их семей на официальном сайте муниципального образования «Звениговский муниципальный район» и предоставления этих сведений общероссийским и (или) республиканским, районным средствам массовой информации для опубликования</w:t>
      </w:r>
      <w:r>
        <w:rPr>
          <w:rFonts w:ascii="Times New Roman" w:hAnsi="Times New Roman"/>
          <w:sz w:val="28"/>
        </w:rPr>
        <w:t>».</w:t>
      </w:r>
    </w:p>
    <w:p w14:paraId="20000000">
      <w:pPr>
        <w:widowControl w:val="1"/>
        <w:ind/>
        <w:jc w:val="both"/>
      </w:pPr>
      <w:r>
        <w:t>2. Настоящее постановление вступает в силу после его официального опубликования на официальном портал</w:t>
      </w:r>
      <w:r>
        <w:t>е «ВМарийЭл»</w:t>
      </w:r>
      <w:r>
        <w:rPr>
          <w:spacing w:val="1"/>
        </w:rPr>
        <w:t>.</w:t>
      </w:r>
    </w:p>
    <w:p w14:paraId="21000000">
      <w:pPr>
        <w:widowControl w:val="1"/>
        <w:ind/>
        <w:jc w:val="both"/>
        <w:rPr>
          <w:spacing w:val="1"/>
        </w:rPr>
      </w:pPr>
      <w:r>
        <w:rPr>
          <w:spacing w:val="1"/>
        </w:rPr>
        <w:t xml:space="preserve">3. Контроль за </w:t>
      </w:r>
      <w:r>
        <w:rPr>
          <w:spacing w:val="1"/>
        </w:rPr>
        <w:t xml:space="preserve">исполнением настоящего </w:t>
      </w:r>
      <w:r>
        <w:rPr>
          <w:spacing w:val="1"/>
        </w:rPr>
        <w:t>постановления</w:t>
      </w:r>
      <w:r>
        <w:rPr>
          <w:spacing w:val="1"/>
        </w:rPr>
        <w:t xml:space="preserve"> оставляю за собой.</w:t>
      </w:r>
    </w:p>
    <w:p w14:paraId="22000000">
      <w:pPr>
        <w:pStyle w:val="Style_2"/>
        <w:widowControl w:val="1"/>
        <w:tabs>
          <w:tab w:leader="none" w:pos="851" w:val="left"/>
        </w:tabs>
        <w:ind w:left="0"/>
        <w:jc w:val="both"/>
      </w:pPr>
    </w:p>
    <w:p w14:paraId="23000000">
      <w:pPr>
        <w:pStyle w:val="Style_2"/>
        <w:widowControl w:val="1"/>
        <w:tabs>
          <w:tab w:leader="none" w:pos="851" w:val="left"/>
        </w:tabs>
        <w:ind w:left="0"/>
        <w:jc w:val="both"/>
      </w:pPr>
    </w:p>
    <w:p w14:paraId="24000000">
      <w:pPr>
        <w:pStyle w:val="Style_2"/>
        <w:widowControl w:val="1"/>
        <w:tabs>
          <w:tab w:leader="none" w:pos="851" w:val="left"/>
        </w:tabs>
        <w:ind w:left="0"/>
        <w:jc w:val="both"/>
      </w:pPr>
    </w:p>
    <w:p w14:paraId="25000000">
      <w:pPr>
        <w:pStyle w:val="Style_2"/>
        <w:widowControl w:val="1"/>
        <w:tabs>
          <w:tab w:leader="none" w:pos="851" w:val="left"/>
        </w:tabs>
        <w:ind w:left="0"/>
        <w:jc w:val="both"/>
      </w:pPr>
    </w:p>
    <w:p w14:paraId="26000000">
      <w:pPr>
        <w:pStyle w:val="Style_2"/>
        <w:widowControl w:val="1"/>
        <w:tabs>
          <w:tab w:leader="none" w:pos="851" w:val="left"/>
        </w:tabs>
        <w:ind w:left="0"/>
        <w:jc w:val="both"/>
      </w:pPr>
      <w:r>
        <w:t>Г</w:t>
      </w:r>
      <w:r>
        <w:t>лав</w:t>
      </w:r>
      <w:r>
        <w:t>а</w:t>
      </w:r>
      <w:r>
        <w:t xml:space="preserve"> </w:t>
      </w:r>
      <w:r>
        <w:t>Красноярской</w:t>
      </w:r>
    </w:p>
    <w:p w14:paraId="27000000">
      <w:pPr>
        <w:pStyle w:val="Style_2"/>
        <w:widowControl w:val="1"/>
        <w:tabs>
          <w:tab w:leader="none" w:pos="851" w:val="left"/>
        </w:tabs>
        <w:ind w:left="0"/>
        <w:jc w:val="both"/>
      </w:pPr>
      <w:r>
        <w:t xml:space="preserve">сельской </w:t>
      </w:r>
      <w:r>
        <w:t xml:space="preserve">администрации            </w:t>
      </w:r>
      <w:r>
        <w:t xml:space="preserve">                                          </w:t>
      </w:r>
      <w:r>
        <w:t>Д.В. Желудкин</w:t>
      </w:r>
      <w:r>
        <w:t xml:space="preserve">                   </w:t>
      </w:r>
      <w:r>
        <w:t xml:space="preserve">   </w:t>
      </w:r>
      <w:r>
        <w:t xml:space="preserve">          </w:t>
      </w:r>
      <w:r>
        <w:t xml:space="preserve">           </w:t>
      </w:r>
      <w:r>
        <w:t xml:space="preserve">     </w:t>
      </w:r>
      <w:r>
        <w:t xml:space="preserve">      </w:t>
      </w:r>
      <w:r>
        <w:t xml:space="preserve">    </w:t>
      </w:r>
    </w:p>
    <w:p w14:paraId="28000000">
      <w:pPr>
        <w:widowControl w:val="1"/>
        <w:tabs>
          <w:tab w:leader="none" w:pos="3825" w:val="left"/>
          <w:tab w:leader="none" w:pos="4677" w:val="center"/>
        </w:tabs>
        <w:ind/>
        <w:jc w:val="center"/>
        <w:rPr>
          <w:b w:val="1"/>
        </w:rPr>
      </w:pPr>
    </w:p>
    <w:p w14:paraId="29000000">
      <w:pPr>
        <w:widowControl w:val="1"/>
        <w:spacing w:line="278" w:lineRule="exact"/>
        <w:ind w:firstLine="40" w:left="5063" w:right="459"/>
        <w:jc w:val="center"/>
        <w:rPr>
          <w:sz w:val="24"/>
        </w:rPr>
      </w:pPr>
    </w:p>
    <w:p w14:paraId="2A000000">
      <w:pPr>
        <w:widowControl w:val="1"/>
        <w:spacing w:line="278" w:lineRule="exact"/>
        <w:ind w:firstLine="40" w:left="5063" w:right="459"/>
        <w:jc w:val="center"/>
        <w:rPr>
          <w:sz w:val="24"/>
        </w:rPr>
      </w:pPr>
    </w:p>
    <w:p w14:paraId="2B000000">
      <w:pPr>
        <w:widowControl w:val="1"/>
        <w:spacing w:line="278" w:lineRule="exact"/>
        <w:ind w:firstLine="40" w:left="5063" w:right="459"/>
        <w:jc w:val="center"/>
        <w:rPr>
          <w:b w:val="1"/>
        </w:rPr>
      </w:pPr>
    </w:p>
    <w:p w14:paraId="2C000000">
      <w:pPr>
        <w:widowControl w:val="1"/>
        <w:spacing w:line="278" w:lineRule="exact"/>
        <w:ind w:firstLine="40" w:left="5063" w:right="459"/>
        <w:jc w:val="center"/>
        <w:rPr>
          <w:b w:val="1"/>
        </w:rPr>
      </w:pPr>
    </w:p>
    <w:p w14:paraId="2D000000">
      <w:pPr>
        <w:widowControl w:val="1"/>
        <w:spacing w:line="278" w:lineRule="exact"/>
        <w:ind w:firstLine="40" w:left="5063" w:right="459"/>
        <w:jc w:val="center"/>
        <w:rPr>
          <w:sz w:val="24"/>
        </w:rPr>
      </w:pPr>
    </w:p>
    <w:p w14:paraId="2E000000">
      <w:pPr>
        <w:widowControl w:val="1"/>
        <w:spacing w:line="278" w:lineRule="exact"/>
        <w:ind w:firstLine="40" w:left="5063" w:right="459"/>
        <w:jc w:val="center"/>
        <w:rPr>
          <w:sz w:val="16"/>
        </w:rPr>
      </w:pPr>
    </w:p>
    <w:p w14:paraId="2F000000">
      <w:pPr>
        <w:widowControl w:val="1"/>
        <w:spacing w:line="278" w:lineRule="exact"/>
        <w:ind w:firstLine="40" w:left="0" w:right="459"/>
        <w:jc w:val="left"/>
        <w:rPr>
          <w:sz w:val="16"/>
        </w:rPr>
      </w:pPr>
      <w:r>
        <w:rPr>
          <w:sz w:val="16"/>
        </w:rPr>
        <w:t>Исп. Соколова Д.Н.,</w:t>
      </w:r>
    </w:p>
    <w:p w14:paraId="30000000">
      <w:pPr>
        <w:widowControl w:val="1"/>
        <w:spacing w:line="278" w:lineRule="exact"/>
        <w:ind w:firstLine="40" w:left="0" w:right="459"/>
        <w:jc w:val="left"/>
        <w:rPr>
          <w:sz w:val="16"/>
        </w:rPr>
      </w:pPr>
      <w:r>
        <w:rPr>
          <w:sz w:val="16"/>
        </w:rPr>
        <w:t>Тел. 8 83645 6 42 05</w:t>
      </w:r>
    </w:p>
    <w:sectPr>
      <w:headerReference r:id="rId1" w:type="default"/>
      <w:pgSz w:h="16838" w:orient="portrait" w:w="11906"/>
      <w:pgMar w:bottom="709" w:footer="709" w:gutter="0" w:header="709" w:left="1701" w:right="849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rPr>
        <w:color w:val="000000"/>
      </w:r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Balloon Text"/>
    <w:basedOn w:val="Style_3"/>
    <w:link w:val="Style_7_ch"/>
    <w:rPr>
      <w:rFonts w:ascii="Tahoma" w:hAnsi="Tahoma"/>
      <w:sz w:val="16"/>
    </w:rPr>
  </w:style>
  <w:style w:styleId="Style_7_ch" w:type="character">
    <w:name w:val="Balloon Text"/>
    <w:basedOn w:val="Style_3_ch"/>
    <w:link w:val="Style_7"/>
    <w:rPr>
      <w:rFonts w:ascii="Tahoma" w:hAnsi="Tahoma"/>
      <w:sz w:val="16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ConsPlusNonformat"/>
    <w:link w:val="Style_9_ch"/>
    <w:pPr>
      <w:widowControl w:val="0"/>
      <w:ind/>
    </w:pPr>
    <w:rPr>
      <w:rFonts w:ascii="Courier New" w:hAnsi="Courier New"/>
    </w:rPr>
  </w:style>
  <w:style w:styleId="Style_9_ch" w:type="character">
    <w:name w:val="ConsPlusNonformat"/>
    <w:link w:val="Style_9"/>
    <w:rPr>
      <w:rFonts w:ascii="Courier New" w:hAnsi="Courier New"/>
    </w:rPr>
  </w:style>
  <w:style w:styleId="Style_10" w:type="paragraph">
    <w:name w:val="No Spacing"/>
    <w:link w:val="Style_10_ch"/>
    <w:rPr>
      <w:rFonts w:ascii="Calibri" w:hAnsi="Calibri"/>
      <w:sz w:val="22"/>
    </w:rPr>
  </w:style>
  <w:style w:styleId="Style_10_ch" w:type="character">
    <w:name w:val="No Spacing"/>
    <w:link w:val="Style_10"/>
    <w:rPr>
      <w:rFonts w:ascii="Calibri" w:hAnsi="Calibri"/>
      <w:sz w:val="22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Title"/>
    <w:link w:val="Style_13_ch"/>
    <w:pPr>
      <w:widowControl w:val="0"/>
      <w:ind/>
    </w:pPr>
    <w:rPr>
      <w:rFonts w:ascii="Arial" w:hAnsi="Arial"/>
      <w:b w:val="1"/>
    </w:rPr>
  </w:style>
  <w:style w:styleId="Style_13_ch" w:type="character">
    <w:name w:val="ConsPlusTitle"/>
    <w:link w:val="Style_13"/>
    <w:rPr>
      <w:rFonts w:ascii="Arial" w:hAnsi="Arial"/>
      <w:b w:val="1"/>
    </w:rPr>
  </w:style>
  <w:style w:styleId="Style_2" w:type="paragraph">
    <w:name w:val="List Paragraph"/>
    <w:basedOn w:val="Style_3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4" w:type="paragraph">
    <w:name w:val=" Знак1"/>
    <w:basedOn w:val="Style_3"/>
    <w:link w:val="Style_14_ch"/>
    <w:pPr>
      <w:widowControl w:val="1"/>
      <w:spacing w:after="160" w:line="240" w:lineRule="exact"/>
      <w:ind/>
    </w:pPr>
    <w:rPr>
      <w:rFonts w:ascii="Verdana" w:hAnsi="Verdana"/>
      <w:sz w:val="24"/>
    </w:rPr>
  </w:style>
  <w:style w:styleId="Style_14_ch" w:type="character">
    <w:name w:val=" Знак1"/>
    <w:basedOn w:val="Style_3_ch"/>
    <w:link w:val="Style_14"/>
    <w:rPr>
      <w:rFonts w:ascii="Verdana" w:hAnsi="Verdana"/>
      <w:sz w:val="24"/>
    </w:rPr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ConsPlusNormal"/>
    <w:link w:val="Style_16_ch"/>
    <w:pPr>
      <w:widowControl w:val="0"/>
      <w:ind w:firstLine="720"/>
    </w:pPr>
    <w:rPr>
      <w:rFonts w:ascii="Arial" w:hAnsi="Arial"/>
    </w:rPr>
  </w:style>
  <w:style w:styleId="Style_16_ch" w:type="character">
    <w:name w:val="ConsPlusNormal"/>
    <w:link w:val="Style_16"/>
    <w:rPr>
      <w:rFonts w:ascii="Arial" w:hAnsi="Arial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basedOn w:val="Style_3"/>
    <w:next w:val="Style_3"/>
    <w:link w:val="Style_18_ch"/>
    <w:uiPriority w:val="9"/>
    <w:qFormat/>
    <w:pPr>
      <w:keepNext w:val="1"/>
      <w:widowControl w:val="1"/>
      <w:ind/>
      <w:jc w:val="center"/>
      <w:outlineLvl w:val="0"/>
    </w:pPr>
    <w:rPr>
      <w:b w:val="1"/>
      <w:sz w:val="26"/>
    </w:rPr>
  </w:style>
  <w:style w:styleId="Style_18_ch" w:type="character">
    <w:name w:val="heading 1"/>
    <w:basedOn w:val="Style_3_ch"/>
    <w:link w:val="Style_18"/>
    <w:rPr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Body Text"/>
    <w:basedOn w:val="Style_3"/>
    <w:link w:val="Style_23_ch"/>
    <w:pPr>
      <w:widowControl w:val="1"/>
      <w:spacing w:after="120"/>
      <w:ind/>
    </w:pPr>
  </w:style>
  <w:style w:styleId="Style_23_ch" w:type="character">
    <w:name w:val="Body Text"/>
    <w:basedOn w:val="Style_3_ch"/>
    <w:link w:val="Style_23"/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Body Text 2"/>
    <w:basedOn w:val="Style_3"/>
    <w:link w:val="Style_26_ch"/>
    <w:pPr>
      <w:widowControl w:val="1"/>
      <w:ind/>
      <w:jc w:val="center"/>
    </w:pPr>
    <w:rPr>
      <w:b w:val="1"/>
      <w:sz w:val="26"/>
    </w:rPr>
  </w:style>
  <w:style w:styleId="Style_26_ch" w:type="character">
    <w:name w:val="Body Text 2"/>
    <w:basedOn w:val="Style_3_ch"/>
    <w:link w:val="Style_26"/>
    <w:rPr>
      <w:b w:val="1"/>
      <w:sz w:val="26"/>
    </w:rPr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3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Title"/>
    <w:next w:val="Style_3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footer"/>
    <w:basedOn w:val="Style_3"/>
    <w:link w:val="Style_32_ch"/>
    <w:pPr>
      <w:widowControl w:val="1"/>
      <w:tabs>
        <w:tab w:leader="none" w:pos="4677" w:val="center"/>
        <w:tab w:leader="none" w:pos="9355" w:val="right"/>
      </w:tabs>
      <w:ind/>
    </w:pPr>
  </w:style>
  <w:style w:styleId="Style_32_ch" w:type="character">
    <w:name w:val="footer"/>
    <w:basedOn w:val="Style_3_ch"/>
    <w:link w:val="Style_32"/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table">
    <w:name w:val="Table Grid"/>
    <w:basedOn w:val="Style_3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2026-03-18T08:05:37Z</dcterms:created>
  <dcterms:modified xsi:type="dcterms:W3CDTF">2026-03-18T08:05:37Z</dcterms:modified>
</cp:coreProperties>
</file>